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00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0"/>
      </w:tblGrid>
      <w:tr w:rsidR="00B4708D" w:rsidTr="0096080D">
        <w:trPr>
          <w:tblCellSpacing w:w="0" w:type="dxa"/>
        </w:trPr>
        <w:tc>
          <w:tcPr>
            <w:tcW w:w="9000" w:type="dxa"/>
          </w:tcPr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08D" w:rsidTr="0096080D">
        <w:trPr>
          <w:tblCellSpacing w:w="0" w:type="dxa"/>
        </w:trPr>
        <w:tc>
          <w:tcPr>
            <w:tcW w:w="9000" w:type="dxa"/>
          </w:tcPr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708D" w:rsidRPr="00A67921" w:rsidRDefault="00B4708D" w:rsidP="00960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A67921">
              <w:rPr>
                <w:rFonts w:ascii="Times New Roman" w:hAnsi="Times New Roman"/>
                <w:b/>
                <w:sz w:val="24"/>
                <w:szCs w:val="24"/>
              </w:rPr>
              <w:t>ДЕКЛАРАЦИЯ</w:t>
            </w:r>
          </w:p>
          <w:bookmarkEnd w:id="0"/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Долуподписаният/ата__________________________________________________ </w:t>
            </w:r>
          </w:p>
          <w:p w:rsidR="00B4708D" w:rsidRDefault="00B4708D" w:rsidP="00960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ЕГН: __________________</w:t>
            </w:r>
            <w:r w:rsidR="0096080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96080D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качеството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ми на________________________</w:t>
            </w:r>
            <w:r w:rsidR="0096080D"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(кандидат/получател на финансова помощ/пълно­мощник)</w:t>
            </w:r>
          </w:p>
          <w:p w:rsidR="00B4708D" w:rsidRDefault="00B4708D" w:rsidP="00960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проект с наименование___________________________________________ </w:t>
            </w:r>
          </w:p>
          <w:p w:rsidR="00B4708D" w:rsidRDefault="00B4708D" w:rsidP="00960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мярка ________________________________________________________</w:t>
            </w:r>
            <w:r w:rsidR="0096080D">
              <w:rPr>
                <w:rFonts w:ascii="Times New Roman" w:hAnsi="Times New Roman"/>
                <w:sz w:val="24"/>
                <w:szCs w:val="24"/>
              </w:rPr>
              <w:t xml:space="preserve">_______  </w:t>
            </w:r>
          </w:p>
          <w:p w:rsidR="00B4708D" w:rsidRDefault="00B4708D" w:rsidP="00960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към стратегия на Местна инициативна група, финансирана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подмярка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19.2 „Прилагане на операции в рамките на стратегии за Водено от общностите м</w:t>
            </w:r>
            <w:r w:rsidR="00181159">
              <w:rPr>
                <w:rFonts w:ascii="Times New Roman" w:hAnsi="Times New Roman"/>
                <w:sz w:val="24"/>
                <w:szCs w:val="24"/>
              </w:rPr>
              <w:t>естно развитие“ на мярка 19 „Во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дено от общностите местно развитие“ (ВОМР) от Програмата за развитие на селските райони за периода 2014 – 2020 г. </w:t>
            </w:r>
          </w:p>
          <w:p w:rsidR="00A67921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  <w:p w:rsidR="00B4708D" w:rsidRDefault="00B4708D" w:rsidP="00A67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ДЕКЛАРИРАМ, ЧЕ СЪМ ЗАПОЗНАТ СЪС СЛЕДНОТО: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Държаве</w:t>
            </w:r>
            <w:r w:rsidR="0096080D">
              <w:rPr>
                <w:rFonts w:ascii="Times New Roman" w:hAnsi="Times New Roman"/>
                <w:sz w:val="24"/>
                <w:szCs w:val="24"/>
              </w:rPr>
              <w:t>н фонд „Земеделие“ (ДФЗ) е адми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нистратор на лични данни по смисъла на чл. 3 от Закона за защита на личните данни (ЗЗЛД) и е вписан в Регистъра на администраторите на лични данни под идентификационен номер 197214. 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Държавен фонд „Земеделие“ обработва лични данни, събрани във връзка с кандидатстване и участие по програмите, схемите и мерките/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подмерките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прилагани от ДФЗ, във връзка със задълженията му по Закона за подпомагане на земеделските производители, наредбите, свързани с директните плащания на площ, Програмата за развитие на селските райони и наредбите, свър­зани с прилагането є, Оперативната програма за развитие на сектор „Рибарство“, европейското законодателство и предвидените в други норма­тивни актове дейности.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Информацията, предоставена на ДФЗ във връзка с кандидатстване и участие по схемите и мерките, прилагани от ДФЗ, отнасяща се до кандидати, получатели на финансова помощ, и/ или упълномощени от тях лица, не се предоставя на трети лица, освен при наличие на изрично съгласие и/или в предвидени в нормативен акт случаи. 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Кандидатите/получателите на финансова помощ предоставят доброволно на ДФЗ след­ните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подмерки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прила­гани от ДФЗ. В случай на упълномощаване за упълномощените лица ДФЗ обработва следните категории лични данни: три имена, ЕГН, данни от лична карта (паспортни данни). 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При отказ от предоставяне на посочените данни ДФЗ не приема, съответно не разглежда документите. 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 ЗЗЛД. 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Известна ми е наказателната отговорност по чл. 248а, ал. 2 и чл. 313 от Наказателния кодекс за предоставени от мен неверни данни и документи. </w:t>
            </w:r>
          </w:p>
          <w:p w:rsidR="0096080D" w:rsidRDefault="0096080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80D" w:rsidRDefault="0096080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Дата:______________                                                 Декларатор: __________________ 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(подпис)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3D60" w:rsidRDefault="00E73D60" w:rsidP="00B4708D">
      <w:pPr>
        <w:jc w:val="both"/>
      </w:pPr>
    </w:p>
    <w:sectPr w:rsidR="00E73D60" w:rsidSect="0096080D">
      <w:pgSz w:w="11906" w:h="16838"/>
      <w:pgMar w:top="1440" w:right="1440" w:bottom="10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08D"/>
    <w:rsid w:val="00181159"/>
    <w:rsid w:val="002C7F4A"/>
    <w:rsid w:val="0034064D"/>
    <w:rsid w:val="006B142F"/>
    <w:rsid w:val="0096080D"/>
    <w:rsid w:val="00A67921"/>
    <w:rsid w:val="00B4708D"/>
    <w:rsid w:val="00E26C7D"/>
    <w:rsid w:val="00E7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8E2E5"/>
  <w15:docId w15:val="{1304FBA1-0EAA-4DF0-BCE5-0ED041877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708D"/>
    <w:pPr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 1</cp:lastModifiedBy>
  <cp:revision>4</cp:revision>
  <dcterms:created xsi:type="dcterms:W3CDTF">2018-02-17T17:15:00Z</dcterms:created>
  <dcterms:modified xsi:type="dcterms:W3CDTF">2018-05-02T19:48:00Z</dcterms:modified>
</cp:coreProperties>
</file>